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CFB" w:rsidRPr="00757BB5" w:rsidRDefault="00063CFB" w:rsidP="00757BB5">
      <w:pPr>
        <w:jc w:val="center"/>
      </w:pPr>
      <w:r>
        <w:rPr>
          <w:noProof/>
          <w:szCs w:val="28"/>
        </w:rPr>
        <w:drawing>
          <wp:inline distT="0" distB="0" distL="0" distR="0">
            <wp:extent cx="553720" cy="688975"/>
            <wp:effectExtent l="1905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3CFB">
        <w:rPr>
          <w:rFonts w:ascii="Times New Roman" w:hAnsi="Times New Roman" w:cs="Times New Roman"/>
          <w:i/>
          <w:iCs/>
        </w:rPr>
        <w:t xml:space="preserve"> </w:t>
      </w:r>
    </w:p>
    <w:p w:rsidR="00063CFB" w:rsidRPr="00757BB5" w:rsidRDefault="00063CFB" w:rsidP="00757BB5">
      <w:pPr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063CFB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063CFB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кеслеровского</w:t>
      </w:r>
      <w:proofErr w:type="spellEnd"/>
      <w:r w:rsidRPr="00063CFB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063CFB" w:rsidRPr="00063CFB" w:rsidRDefault="00063CFB" w:rsidP="00757BB5">
      <w:pPr>
        <w:jc w:val="center"/>
        <w:rPr>
          <w:rFonts w:ascii="Times New Roman" w:hAnsi="Times New Roman" w:cs="Times New Roman"/>
        </w:rPr>
      </w:pPr>
      <w:r w:rsidRPr="00063CFB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063CFB" w:rsidRPr="00063CFB" w:rsidRDefault="00757BB5" w:rsidP="00063CFB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63CFB" w:rsidRPr="00757BB5">
        <w:rPr>
          <w:rFonts w:ascii="Times New Roman" w:hAnsi="Times New Roman" w:cs="Times New Roman"/>
          <w:sz w:val="28"/>
          <w:szCs w:val="28"/>
        </w:rPr>
        <w:t xml:space="preserve">т 10.05.2017г. </w:t>
      </w:r>
      <w:r w:rsidR="00063CFB" w:rsidRPr="00757BB5">
        <w:rPr>
          <w:rFonts w:ascii="Times New Roman" w:hAnsi="Times New Roman" w:cs="Times New Roman"/>
          <w:sz w:val="28"/>
          <w:szCs w:val="28"/>
        </w:rPr>
        <w:tab/>
      </w:r>
      <w:r w:rsidR="00063CFB" w:rsidRPr="00063CFB">
        <w:rPr>
          <w:rFonts w:ascii="Times New Roman" w:hAnsi="Times New Roman" w:cs="Times New Roman"/>
          <w:szCs w:val="28"/>
        </w:rPr>
        <w:tab/>
      </w:r>
      <w:r w:rsidR="00063CFB" w:rsidRPr="00063CFB">
        <w:rPr>
          <w:rFonts w:ascii="Times New Roman" w:hAnsi="Times New Roman" w:cs="Times New Roman"/>
          <w:szCs w:val="28"/>
        </w:rPr>
        <w:tab/>
      </w:r>
      <w:r w:rsidR="00063CFB" w:rsidRPr="00063CFB">
        <w:rPr>
          <w:rFonts w:ascii="Times New Roman" w:hAnsi="Times New Roman" w:cs="Times New Roman"/>
          <w:szCs w:val="28"/>
        </w:rPr>
        <w:tab/>
      </w:r>
      <w:r w:rsidR="00063CFB" w:rsidRPr="00063CFB">
        <w:rPr>
          <w:rFonts w:ascii="Times New Roman" w:hAnsi="Times New Roman" w:cs="Times New Roman"/>
          <w:szCs w:val="28"/>
        </w:rPr>
        <w:tab/>
      </w:r>
      <w:r w:rsidR="00063CFB" w:rsidRPr="00063CFB">
        <w:rPr>
          <w:rFonts w:ascii="Times New Roman" w:hAnsi="Times New Roman" w:cs="Times New Roman"/>
          <w:szCs w:val="28"/>
        </w:rPr>
        <w:tab/>
        <w:t xml:space="preserve">                                                        </w:t>
      </w:r>
      <w:r w:rsidR="00063CFB" w:rsidRPr="00757BB5">
        <w:rPr>
          <w:rFonts w:ascii="Times New Roman" w:hAnsi="Times New Roman" w:cs="Times New Roman"/>
          <w:sz w:val="28"/>
          <w:szCs w:val="28"/>
          <w:u w:val="single"/>
        </w:rPr>
        <w:t>№ 56</w:t>
      </w:r>
      <w:r w:rsidR="00063CFB" w:rsidRPr="00757B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BB5" w:rsidRPr="00063CFB" w:rsidRDefault="00757BB5" w:rsidP="003F763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хутор Павловский</w:t>
      </w:r>
    </w:p>
    <w:p w:rsidR="00063CFB" w:rsidRPr="00063CFB" w:rsidRDefault="00063CFB" w:rsidP="00063CFB">
      <w:pPr>
        <w:tabs>
          <w:tab w:val="left" w:pos="3210"/>
        </w:tabs>
        <w:ind w:left="-284" w:right="-6"/>
        <w:jc w:val="center"/>
        <w:rPr>
          <w:rFonts w:ascii="Times New Roman" w:hAnsi="Times New Roman" w:cs="Times New Roman"/>
          <w:b/>
          <w:bCs/>
          <w:color w:val="FFFFFF"/>
          <w:sz w:val="28"/>
          <w:szCs w:val="28"/>
        </w:rPr>
      </w:pPr>
      <w:r w:rsidRPr="00063CFB">
        <w:rPr>
          <w:rFonts w:ascii="Times New Roman" w:hAnsi="Times New Roman" w:cs="Times New Roman"/>
          <w:b/>
          <w:sz w:val="28"/>
          <w:szCs w:val="28"/>
        </w:rPr>
        <w:t xml:space="preserve"> Об определении гарантирующей организации, осуществляющей  водоотведение на территории </w:t>
      </w:r>
      <w:proofErr w:type="spellStart"/>
      <w:r w:rsidRPr="00063CFB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063CF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</w:p>
    <w:p w:rsidR="00063CFB" w:rsidRPr="00063CFB" w:rsidRDefault="00063CFB" w:rsidP="00063CFB">
      <w:pPr>
        <w:pStyle w:val="3"/>
        <w:spacing w:after="0"/>
        <w:jc w:val="center"/>
        <w:rPr>
          <w:sz w:val="28"/>
          <w:szCs w:val="28"/>
        </w:rPr>
      </w:pPr>
    </w:p>
    <w:p w:rsidR="00063CFB" w:rsidRPr="00063CFB" w:rsidRDefault="00063CFB" w:rsidP="00757BB5">
      <w:pPr>
        <w:pStyle w:val="3"/>
        <w:spacing w:after="0"/>
        <w:jc w:val="both"/>
        <w:rPr>
          <w:sz w:val="28"/>
          <w:szCs w:val="28"/>
        </w:rPr>
      </w:pPr>
      <w:r w:rsidRPr="00063CFB">
        <w:rPr>
          <w:sz w:val="28"/>
          <w:szCs w:val="28"/>
        </w:rPr>
        <w:tab/>
        <w:t>В соответствии с федеральными законами от 7 декабря 2011 года  №416-ФЗ «О водоснабжении и водоотведении», от 6 октября 2003 года№131-ФЗ «Об общих принципах местного самоуправления в Российской Федерации», с целью определения гарантирующей организации осуществляющей водо</w:t>
      </w:r>
      <w:r>
        <w:rPr>
          <w:sz w:val="28"/>
          <w:szCs w:val="28"/>
        </w:rPr>
        <w:t xml:space="preserve">отведение </w:t>
      </w:r>
      <w:r w:rsidRPr="00063CFB">
        <w:rPr>
          <w:sz w:val="28"/>
          <w:szCs w:val="28"/>
        </w:rPr>
        <w:t xml:space="preserve">на территории </w:t>
      </w:r>
      <w:proofErr w:type="spellStart"/>
      <w:r w:rsidRPr="00063CFB">
        <w:rPr>
          <w:sz w:val="28"/>
          <w:szCs w:val="28"/>
        </w:rPr>
        <w:t>Кеслеровского</w:t>
      </w:r>
      <w:proofErr w:type="spellEnd"/>
      <w:r w:rsidRPr="00063CFB">
        <w:rPr>
          <w:sz w:val="28"/>
          <w:szCs w:val="28"/>
        </w:rPr>
        <w:t xml:space="preserve"> сель</w:t>
      </w:r>
      <w:r w:rsidR="00757BB5">
        <w:rPr>
          <w:sz w:val="28"/>
          <w:szCs w:val="28"/>
        </w:rPr>
        <w:t>ского поселения, на основании  у</w:t>
      </w:r>
      <w:r w:rsidRPr="00063CFB">
        <w:rPr>
          <w:sz w:val="28"/>
          <w:szCs w:val="28"/>
        </w:rPr>
        <w:t xml:space="preserve">става </w:t>
      </w:r>
      <w:proofErr w:type="spellStart"/>
      <w:r w:rsidRPr="00063CFB">
        <w:rPr>
          <w:sz w:val="28"/>
          <w:szCs w:val="28"/>
        </w:rPr>
        <w:t>Кеслеровского</w:t>
      </w:r>
      <w:proofErr w:type="spellEnd"/>
      <w:r w:rsidRPr="00063CFB">
        <w:rPr>
          <w:sz w:val="28"/>
          <w:szCs w:val="28"/>
        </w:rPr>
        <w:t xml:space="preserve"> сельского поселения Крымского района, </w:t>
      </w:r>
      <w:proofErr w:type="spellStart"/>
      <w:proofErr w:type="gramStart"/>
      <w:r w:rsidRPr="00063CFB">
        <w:rPr>
          <w:sz w:val="28"/>
          <w:szCs w:val="28"/>
        </w:rPr>
        <w:t>п</w:t>
      </w:r>
      <w:proofErr w:type="spellEnd"/>
      <w:proofErr w:type="gramEnd"/>
      <w:r w:rsidRPr="00063CFB">
        <w:rPr>
          <w:sz w:val="28"/>
          <w:szCs w:val="28"/>
        </w:rPr>
        <w:t xml:space="preserve"> о с т а </w:t>
      </w:r>
      <w:proofErr w:type="spellStart"/>
      <w:r w:rsidRPr="00063CFB">
        <w:rPr>
          <w:sz w:val="28"/>
          <w:szCs w:val="28"/>
        </w:rPr>
        <w:t>н</w:t>
      </w:r>
      <w:proofErr w:type="spellEnd"/>
      <w:r w:rsidRPr="00063CFB">
        <w:rPr>
          <w:sz w:val="28"/>
          <w:szCs w:val="28"/>
        </w:rPr>
        <w:t xml:space="preserve"> а в л я </w:t>
      </w:r>
      <w:proofErr w:type="spellStart"/>
      <w:r w:rsidRPr="00063CFB">
        <w:rPr>
          <w:sz w:val="28"/>
          <w:szCs w:val="28"/>
        </w:rPr>
        <w:t>ю</w:t>
      </w:r>
      <w:proofErr w:type="spellEnd"/>
      <w:r w:rsidRPr="00063CFB">
        <w:rPr>
          <w:sz w:val="28"/>
          <w:szCs w:val="28"/>
        </w:rPr>
        <w:t xml:space="preserve"> :</w:t>
      </w:r>
    </w:p>
    <w:p w:rsidR="00757BB5" w:rsidRDefault="00757BB5" w:rsidP="00757BB5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gramStart"/>
      <w:r>
        <w:rPr>
          <w:sz w:val="28"/>
          <w:szCs w:val="28"/>
        </w:rPr>
        <w:t xml:space="preserve">Определить </w:t>
      </w:r>
      <w:r w:rsidR="00063CFB" w:rsidRPr="00063CFB">
        <w:rPr>
          <w:sz w:val="28"/>
          <w:szCs w:val="28"/>
        </w:rPr>
        <w:t xml:space="preserve">гарантирующей организацией, осуществляющей  водоотведение на территории </w:t>
      </w:r>
      <w:proofErr w:type="spellStart"/>
      <w:r w:rsidR="00063CFB" w:rsidRPr="00063CFB">
        <w:rPr>
          <w:sz w:val="28"/>
          <w:szCs w:val="28"/>
        </w:rPr>
        <w:t>Кеслеровского</w:t>
      </w:r>
      <w:proofErr w:type="spellEnd"/>
      <w:r w:rsidR="00063CFB" w:rsidRPr="00063CFB">
        <w:rPr>
          <w:sz w:val="28"/>
          <w:szCs w:val="28"/>
        </w:rPr>
        <w:t xml:space="preserve"> сельского поселения</w:t>
      </w:r>
      <w:r w:rsidR="00063CF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63CFB" w:rsidRPr="00063CFB">
        <w:rPr>
          <w:sz w:val="28"/>
          <w:szCs w:val="28"/>
        </w:rPr>
        <w:t>в населенном пункт</w:t>
      </w:r>
      <w:r w:rsidR="00063CFB">
        <w:rPr>
          <w:sz w:val="28"/>
          <w:szCs w:val="28"/>
        </w:rPr>
        <w:t xml:space="preserve">е </w:t>
      </w:r>
      <w:r w:rsidR="00063CFB" w:rsidRPr="00063CFB">
        <w:rPr>
          <w:sz w:val="28"/>
          <w:szCs w:val="28"/>
        </w:rPr>
        <w:t xml:space="preserve">- хутор Садовый, общество </w:t>
      </w:r>
      <w:r>
        <w:rPr>
          <w:sz w:val="28"/>
          <w:szCs w:val="28"/>
        </w:rPr>
        <w:t xml:space="preserve">с ограниченной ответственностью  </w:t>
      </w:r>
      <w:r w:rsidRPr="00063CFB">
        <w:rPr>
          <w:sz w:val="28"/>
          <w:szCs w:val="28"/>
        </w:rPr>
        <w:t>«Водоканал Крымск».</w:t>
      </w:r>
      <w:proofErr w:type="gramEnd"/>
      <w:r w:rsidRPr="00063CF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</w:t>
      </w:r>
    </w:p>
    <w:p w:rsidR="00063CFB" w:rsidRPr="00063CFB" w:rsidRDefault="00063CFB" w:rsidP="00757BB5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63CFB">
        <w:rPr>
          <w:sz w:val="28"/>
          <w:szCs w:val="28"/>
        </w:rPr>
        <w:t>2.</w:t>
      </w:r>
      <w:r w:rsidR="00757BB5">
        <w:rPr>
          <w:sz w:val="28"/>
          <w:szCs w:val="28"/>
        </w:rPr>
        <w:t xml:space="preserve"> </w:t>
      </w:r>
      <w:r w:rsidRPr="00063CFB">
        <w:rPr>
          <w:sz w:val="28"/>
          <w:szCs w:val="28"/>
        </w:rPr>
        <w:t xml:space="preserve">Общему отделу администрации </w:t>
      </w:r>
      <w:proofErr w:type="spellStart"/>
      <w:r w:rsidRPr="00063CFB">
        <w:rPr>
          <w:sz w:val="28"/>
          <w:szCs w:val="28"/>
        </w:rPr>
        <w:t>Кеслеровского</w:t>
      </w:r>
      <w:proofErr w:type="spellEnd"/>
      <w:r w:rsidRPr="00063CFB">
        <w:rPr>
          <w:sz w:val="28"/>
          <w:szCs w:val="28"/>
        </w:rPr>
        <w:t xml:space="preserve"> сельского поселения Крымского района (</w:t>
      </w:r>
      <w:proofErr w:type="spellStart"/>
      <w:r w:rsidRPr="00063CFB">
        <w:rPr>
          <w:sz w:val="28"/>
          <w:szCs w:val="28"/>
        </w:rPr>
        <w:t>Моряковой</w:t>
      </w:r>
      <w:proofErr w:type="spellEnd"/>
      <w:r w:rsidRPr="00063CFB">
        <w:rPr>
          <w:sz w:val="28"/>
          <w:szCs w:val="28"/>
        </w:rPr>
        <w:t>) опубликовать настоящее постановление в газете «Призыв».</w:t>
      </w:r>
    </w:p>
    <w:p w:rsidR="00063CFB" w:rsidRPr="00063CFB" w:rsidRDefault="00063CFB" w:rsidP="00063CFB">
      <w:pPr>
        <w:pStyle w:val="3"/>
        <w:spacing w:after="0"/>
        <w:jc w:val="both"/>
        <w:rPr>
          <w:sz w:val="28"/>
          <w:szCs w:val="28"/>
        </w:rPr>
      </w:pPr>
      <w:r w:rsidRPr="00063CFB">
        <w:rPr>
          <w:sz w:val="28"/>
          <w:szCs w:val="28"/>
        </w:rPr>
        <w:tab/>
        <w:t>3.</w:t>
      </w:r>
      <w:proofErr w:type="gramStart"/>
      <w:r w:rsidRPr="00063CFB">
        <w:rPr>
          <w:sz w:val="28"/>
          <w:szCs w:val="28"/>
        </w:rPr>
        <w:t>Контроль  за</w:t>
      </w:r>
      <w:proofErr w:type="gramEnd"/>
      <w:r w:rsidRPr="00063CFB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063CFB" w:rsidRPr="00063CFB" w:rsidRDefault="00063CFB" w:rsidP="00063CFB">
      <w:pPr>
        <w:pStyle w:val="3"/>
        <w:spacing w:after="0"/>
        <w:jc w:val="both"/>
        <w:rPr>
          <w:sz w:val="28"/>
          <w:szCs w:val="28"/>
        </w:rPr>
      </w:pPr>
      <w:r w:rsidRPr="00063CFB">
        <w:rPr>
          <w:sz w:val="28"/>
          <w:szCs w:val="28"/>
        </w:rPr>
        <w:tab/>
        <w:t>4.Постановление вступает в силу со дня его подписания.</w:t>
      </w:r>
    </w:p>
    <w:p w:rsidR="00063CFB" w:rsidRPr="00063CFB" w:rsidRDefault="00063CFB" w:rsidP="00063CFB">
      <w:pPr>
        <w:pStyle w:val="3"/>
        <w:spacing w:after="0"/>
        <w:jc w:val="both"/>
        <w:rPr>
          <w:sz w:val="28"/>
          <w:szCs w:val="28"/>
        </w:rPr>
      </w:pPr>
      <w:r w:rsidRPr="00063CFB">
        <w:rPr>
          <w:sz w:val="28"/>
          <w:szCs w:val="28"/>
        </w:rPr>
        <w:tab/>
      </w:r>
    </w:p>
    <w:p w:rsidR="00063CFB" w:rsidRPr="00063CFB" w:rsidRDefault="00063CFB" w:rsidP="00063CF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CFB" w:rsidRPr="00063CFB" w:rsidRDefault="00063CFB" w:rsidP="00757B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CF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63CF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063C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63CFB" w:rsidRPr="00063CFB" w:rsidRDefault="00063CFB" w:rsidP="00757BB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63CFB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63CF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57BB5">
        <w:rPr>
          <w:rFonts w:ascii="Times New Roman" w:hAnsi="Times New Roman" w:cs="Times New Roman"/>
          <w:sz w:val="28"/>
          <w:szCs w:val="28"/>
        </w:rPr>
        <w:t xml:space="preserve">   </w:t>
      </w:r>
      <w:r w:rsidRPr="00063CFB">
        <w:rPr>
          <w:rFonts w:ascii="Times New Roman" w:hAnsi="Times New Roman" w:cs="Times New Roman"/>
          <w:sz w:val="28"/>
          <w:szCs w:val="28"/>
        </w:rPr>
        <w:t xml:space="preserve">   А.В.Бондарев</w:t>
      </w:r>
    </w:p>
    <w:p w:rsidR="00063CFB" w:rsidRPr="00063CFB" w:rsidRDefault="00063CFB" w:rsidP="00063CFB">
      <w:pPr>
        <w:rPr>
          <w:rFonts w:ascii="Times New Roman" w:hAnsi="Times New Roman" w:cs="Times New Roman"/>
          <w:sz w:val="28"/>
          <w:szCs w:val="28"/>
        </w:rPr>
      </w:pPr>
    </w:p>
    <w:p w:rsidR="00FC397D" w:rsidRPr="00063CFB" w:rsidRDefault="00FC397D">
      <w:pPr>
        <w:rPr>
          <w:rFonts w:ascii="Times New Roman" w:hAnsi="Times New Roman" w:cs="Times New Roman"/>
          <w:sz w:val="28"/>
          <w:szCs w:val="28"/>
        </w:rPr>
      </w:pPr>
    </w:p>
    <w:sectPr w:rsidR="00FC397D" w:rsidRPr="00063CFB" w:rsidSect="00757BB5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63CFB"/>
    <w:rsid w:val="00063CFB"/>
    <w:rsid w:val="003F763E"/>
    <w:rsid w:val="00757BB5"/>
    <w:rsid w:val="00960459"/>
    <w:rsid w:val="00FC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063CF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063CFB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Title"/>
    <w:basedOn w:val="a"/>
    <w:link w:val="a4"/>
    <w:qFormat/>
    <w:rsid w:val="00063CFB"/>
    <w:pPr>
      <w:tabs>
        <w:tab w:val="left" w:pos="90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063CF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063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3C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 Адагум</dc:creator>
  <cp:keywords/>
  <dc:description/>
  <cp:lastModifiedBy>СП Адагум</cp:lastModifiedBy>
  <cp:revision>4</cp:revision>
  <cp:lastPrinted>2017-05-10T14:30:00Z</cp:lastPrinted>
  <dcterms:created xsi:type="dcterms:W3CDTF">2017-05-10T14:25:00Z</dcterms:created>
  <dcterms:modified xsi:type="dcterms:W3CDTF">2017-05-26T08:15:00Z</dcterms:modified>
</cp:coreProperties>
</file>